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4F5" w:rsidRPr="00C04E51" w:rsidRDefault="005D14F5" w:rsidP="005D14F5">
      <w:pPr>
        <w:rPr>
          <w:rFonts w:ascii="Arial" w:hAnsi="Arial" w:cs="Arial"/>
          <w:b/>
          <w:bCs/>
          <w:color w:val="000000"/>
          <w:sz w:val="20"/>
          <w:szCs w:val="20"/>
          <w:lang w:val="ro-RO"/>
        </w:rPr>
      </w:pPr>
      <w:r w:rsidRPr="00C04E51">
        <w:rPr>
          <w:rFonts w:ascii="Arial" w:hAnsi="Arial" w:cs="Arial"/>
          <w:b/>
          <w:bCs/>
          <w:color w:val="000000"/>
          <w:sz w:val="20"/>
          <w:szCs w:val="20"/>
          <w:lang w:val="ro-RO"/>
        </w:rPr>
        <w:t>Investeşte în oameni !</w:t>
      </w:r>
    </w:p>
    <w:p w:rsidR="005D14F5" w:rsidRPr="00C04E51" w:rsidRDefault="005D14F5" w:rsidP="005D14F5">
      <w:pPr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C04E51">
        <w:rPr>
          <w:rFonts w:ascii="Arial" w:hAnsi="Arial" w:cs="Arial"/>
          <w:bCs/>
          <w:color w:val="000000"/>
          <w:sz w:val="20"/>
          <w:szCs w:val="20"/>
          <w:lang w:val="ro-RO"/>
        </w:rPr>
        <w:t>FONDUL SOCIAL EUROPEAN</w:t>
      </w:r>
    </w:p>
    <w:p w:rsidR="005D14F5" w:rsidRPr="00C04E51" w:rsidRDefault="005D14F5" w:rsidP="005D14F5">
      <w:pPr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C04E51">
        <w:rPr>
          <w:rFonts w:ascii="Arial" w:hAnsi="Arial" w:cs="Arial"/>
          <w:bCs/>
          <w:color w:val="000000"/>
          <w:sz w:val="20"/>
          <w:szCs w:val="20"/>
          <w:lang w:val="ro-RO"/>
        </w:rPr>
        <w:t xml:space="preserve">Programul Operaţional Sectorial Dezvoltarea Resurselor Umane 2007 – 2013 </w:t>
      </w:r>
    </w:p>
    <w:p w:rsidR="005D14F5" w:rsidRPr="00C04E51" w:rsidRDefault="005D14F5" w:rsidP="005D14F5">
      <w:pPr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C04E51">
        <w:rPr>
          <w:rFonts w:ascii="Arial" w:hAnsi="Arial" w:cs="Arial"/>
          <w:bCs/>
          <w:color w:val="000000"/>
          <w:sz w:val="20"/>
          <w:szCs w:val="20"/>
          <w:lang w:val="ro-RO"/>
        </w:rPr>
        <w:t>Axa prioritară. 5 „Promovarea măsurilor active de ocupare””</w:t>
      </w:r>
    </w:p>
    <w:p w:rsidR="005D14F5" w:rsidRPr="00C04E51" w:rsidRDefault="005D14F5" w:rsidP="005D14F5">
      <w:pPr>
        <w:rPr>
          <w:rFonts w:ascii="Arial" w:hAnsi="Arial" w:cs="Arial"/>
          <w:color w:val="000000"/>
          <w:sz w:val="20"/>
          <w:szCs w:val="20"/>
          <w:lang w:val="ro-RO"/>
        </w:rPr>
      </w:pPr>
      <w:r w:rsidRPr="00C04E51">
        <w:rPr>
          <w:rFonts w:ascii="Arial" w:hAnsi="Arial" w:cs="Arial"/>
          <w:color w:val="000000"/>
          <w:sz w:val="20"/>
          <w:szCs w:val="20"/>
          <w:lang w:val="ro-RO"/>
        </w:rPr>
        <w:t>Domeniul major de intervenţie.5.1. „Dezvoltarea şi implementarea măsurilor active de ocupare”</w:t>
      </w:r>
    </w:p>
    <w:p w:rsidR="005D14F5" w:rsidRPr="00C04E51" w:rsidRDefault="005D14F5" w:rsidP="005D14F5">
      <w:pPr>
        <w:rPr>
          <w:rFonts w:ascii="Arial" w:hAnsi="Arial" w:cs="Arial"/>
          <w:bCs/>
          <w:color w:val="000000"/>
          <w:sz w:val="20"/>
          <w:szCs w:val="20"/>
          <w:lang w:val="ro-RO"/>
        </w:rPr>
      </w:pPr>
      <w:r w:rsidRPr="00C04E51">
        <w:rPr>
          <w:rFonts w:ascii="Arial" w:hAnsi="Arial" w:cs="Arial"/>
          <w:bCs/>
          <w:color w:val="000000"/>
          <w:sz w:val="20"/>
          <w:szCs w:val="20"/>
          <w:lang w:val="ro-RO"/>
        </w:rPr>
        <w:t>Titlul proiectului: „Calificări europene pentru centrele turistice din România”</w:t>
      </w:r>
    </w:p>
    <w:p w:rsidR="005D14F5" w:rsidRPr="00C04E51" w:rsidRDefault="005D14F5" w:rsidP="005D14F5">
      <w:pPr>
        <w:pStyle w:val="DRAGOS2"/>
        <w:spacing w:before="0"/>
        <w:rPr>
          <w:rFonts w:ascii="Arial" w:hAnsi="Arial" w:cs="Arial"/>
          <w:i w:val="0"/>
          <w:color w:val="000000"/>
          <w:sz w:val="20"/>
          <w:szCs w:val="20"/>
        </w:rPr>
      </w:pPr>
      <w:r w:rsidRPr="00C04E51">
        <w:rPr>
          <w:rFonts w:ascii="Arial" w:hAnsi="Arial" w:cs="Arial"/>
          <w:i w:val="0"/>
          <w:color w:val="000000"/>
          <w:sz w:val="20"/>
          <w:szCs w:val="20"/>
        </w:rPr>
        <w:t>Contract : POSDRU/82/5.1/S/57743</w:t>
      </w:r>
    </w:p>
    <w:p w:rsidR="005D14F5" w:rsidRDefault="005D14F5" w:rsidP="005D14F5">
      <w:pPr>
        <w:pStyle w:val="DRAGOS2"/>
        <w:spacing w:before="0"/>
        <w:rPr>
          <w:rFonts w:ascii="Arial" w:hAnsi="Arial" w:cs="Arial"/>
          <w:i w:val="0"/>
          <w:color w:val="000000"/>
          <w:sz w:val="20"/>
          <w:szCs w:val="20"/>
        </w:rPr>
      </w:pPr>
      <w:r w:rsidRPr="00C04E51">
        <w:rPr>
          <w:rFonts w:ascii="Arial" w:hAnsi="Arial" w:cs="Arial"/>
          <w:i w:val="0"/>
          <w:color w:val="000000"/>
          <w:sz w:val="20"/>
          <w:szCs w:val="20"/>
        </w:rPr>
        <w:t xml:space="preserve">Publicat în data de : </w:t>
      </w:r>
      <w:r w:rsidR="00DE51C0">
        <w:rPr>
          <w:rFonts w:ascii="Arial" w:hAnsi="Arial" w:cs="Arial"/>
          <w:i w:val="0"/>
          <w:color w:val="000000"/>
          <w:sz w:val="20"/>
          <w:szCs w:val="20"/>
        </w:rPr>
        <w:t>19.01.2011</w:t>
      </w:r>
    </w:p>
    <w:p w:rsidR="00913A2A" w:rsidRPr="00C04E51" w:rsidRDefault="00913A2A" w:rsidP="005D14F5">
      <w:pPr>
        <w:pStyle w:val="DRAGOS2"/>
        <w:spacing w:before="0"/>
        <w:rPr>
          <w:rFonts w:ascii="Arial" w:hAnsi="Arial" w:cs="Arial"/>
          <w:i w:val="0"/>
          <w:color w:val="000000"/>
          <w:sz w:val="20"/>
          <w:szCs w:val="20"/>
        </w:rPr>
      </w:pPr>
      <w:r>
        <w:rPr>
          <w:rFonts w:ascii="Arial" w:hAnsi="Arial" w:cs="Arial"/>
          <w:i w:val="0"/>
          <w:color w:val="000000"/>
          <w:sz w:val="20"/>
          <w:szCs w:val="20"/>
        </w:rPr>
        <w:t xml:space="preserve">NR. </w:t>
      </w:r>
      <w:r w:rsidR="00DE51C0">
        <w:rPr>
          <w:rFonts w:ascii="Arial" w:hAnsi="Arial" w:cs="Arial"/>
          <w:i w:val="0"/>
          <w:color w:val="000000"/>
          <w:sz w:val="20"/>
          <w:szCs w:val="20"/>
        </w:rPr>
        <w:t>872/19.01.2011</w:t>
      </w:r>
    </w:p>
    <w:p w:rsidR="005D14F5" w:rsidRPr="00C04E51" w:rsidRDefault="005D14F5" w:rsidP="005D14F5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0F278B" w:rsidRDefault="005D14F5" w:rsidP="005D14F5">
      <w:pPr>
        <w:suppressAutoHyphens w:val="0"/>
        <w:autoSpaceDE w:val="0"/>
        <w:autoSpaceDN w:val="0"/>
        <w:adjustRightInd w:val="0"/>
        <w:jc w:val="center"/>
        <w:rPr>
          <w:rStyle w:val="gtitluarticol1"/>
          <w:color w:val="000000"/>
          <w:sz w:val="20"/>
          <w:szCs w:val="20"/>
        </w:rPr>
      </w:pPr>
      <w:r w:rsidRPr="00C04E51">
        <w:rPr>
          <w:rStyle w:val="gtitluarticol1"/>
          <w:b w:val="0"/>
          <w:color w:val="000000"/>
          <w:sz w:val="20"/>
          <w:szCs w:val="20"/>
        </w:rPr>
        <w:t>ANUNŢ ACHIZIŢIE</w:t>
      </w:r>
      <w:r w:rsidRPr="000F278B">
        <w:rPr>
          <w:rStyle w:val="gtitluarticol1"/>
          <w:b w:val="0"/>
          <w:color w:val="000000"/>
          <w:sz w:val="20"/>
          <w:szCs w:val="20"/>
        </w:rPr>
        <w:t xml:space="preserve"> </w:t>
      </w:r>
      <w:r w:rsidR="000F278B" w:rsidRPr="000F278B">
        <w:rPr>
          <w:rStyle w:val="gtitluarticol1"/>
          <w:b w:val="0"/>
          <w:color w:val="000000"/>
          <w:sz w:val="20"/>
          <w:szCs w:val="20"/>
        </w:rPr>
        <w:t>DE</w:t>
      </w:r>
    </w:p>
    <w:p w:rsidR="005D14F5" w:rsidRDefault="000F278B" w:rsidP="005D14F5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lang w:val="ro-RO" w:eastAsia="en-US"/>
        </w:rPr>
      </w:pPr>
      <w:r w:rsidRPr="0070736B">
        <w:rPr>
          <w:rFonts w:ascii="Arial" w:eastAsia="Calibri" w:hAnsi="Arial" w:cs="Arial"/>
          <w:bCs/>
          <w:lang w:val="ro-RO" w:eastAsia="en-US"/>
        </w:rPr>
        <w:t>„</w:t>
      </w:r>
      <w:r w:rsidRPr="00FB581C">
        <w:rPr>
          <w:rFonts w:ascii="Arial" w:eastAsia="Calibri" w:hAnsi="Arial" w:cs="Arial"/>
          <w:bCs/>
          <w:sz w:val="20"/>
          <w:szCs w:val="20"/>
          <w:lang w:val="ro-RO" w:eastAsia="en-US"/>
        </w:rPr>
        <w:t>Furnizare a unui sistem integrat de gestiune hoteliera si marcaj alimentatie publica</w:t>
      </w:r>
      <w:r w:rsidRPr="0070736B">
        <w:rPr>
          <w:rFonts w:ascii="Arial" w:eastAsia="Calibri" w:hAnsi="Arial" w:cs="Arial"/>
          <w:bCs/>
          <w:lang w:val="ro-RO" w:eastAsia="en-US"/>
        </w:rPr>
        <w:t>”</w:t>
      </w:r>
    </w:p>
    <w:p w:rsidR="000F278B" w:rsidRPr="00C04E51" w:rsidRDefault="000F278B" w:rsidP="005D14F5">
      <w:pPr>
        <w:suppressAutoHyphens w:val="0"/>
        <w:autoSpaceDE w:val="0"/>
        <w:autoSpaceDN w:val="0"/>
        <w:adjustRightInd w:val="0"/>
        <w:jc w:val="center"/>
        <w:rPr>
          <w:rFonts w:ascii="Arial" w:eastAsia="Calibri" w:hAnsi="Arial" w:cs="Arial"/>
          <w:bCs/>
          <w:sz w:val="20"/>
          <w:szCs w:val="20"/>
          <w:lang w:val="ro-RO" w:eastAsia="en-US"/>
        </w:rPr>
      </w:pPr>
    </w:p>
    <w:p w:rsidR="005D14F5" w:rsidRPr="00C04E51" w:rsidRDefault="005D14F5" w:rsidP="00C04E51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C04E51">
        <w:rPr>
          <w:rStyle w:val="Strong"/>
          <w:rFonts w:ascii="Arial" w:hAnsi="Arial" w:cs="Arial"/>
          <w:sz w:val="20"/>
          <w:szCs w:val="20"/>
        </w:rPr>
        <w:t>1.Funda</w:t>
      </w:r>
      <w:proofErr w:type="gramEnd"/>
      <w:r w:rsidRPr="00C04E51">
        <w:rPr>
          <w:rStyle w:val="Strong"/>
          <w:rFonts w:ascii="Arial" w:hAnsi="Arial" w:cs="Arial"/>
          <w:sz w:val="20"/>
          <w:szCs w:val="20"/>
        </w:rPr>
        <w:t xml:space="preserve">ția </w:t>
      </w:r>
      <w:proofErr w:type="spellStart"/>
      <w:r w:rsidRPr="00C04E51">
        <w:rPr>
          <w:rStyle w:val="Strong"/>
          <w:rFonts w:ascii="Arial" w:hAnsi="Arial" w:cs="Arial"/>
          <w:sz w:val="20"/>
          <w:szCs w:val="20"/>
        </w:rPr>
        <w:t>Universitară</w:t>
      </w:r>
      <w:proofErr w:type="spellEnd"/>
      <w:r w:rsidRPr="00C04E51">
        <w:rPr>
          <w:rStyle w:val="Strong"/>
          <w:rFonts w:ascii="Arial" w:hAnsi="Arial" w:cs="Arial"/>
          <w:sz w:val="20"/>
          <w:szCs w:val="20"/>
        </w:rPr>
        <w:t xml:space="preserve"> ” </w:t>
      </w:r>
      <w:proofErr w:type="spellStart"/>
      <w:r w:rsidRPr="00C04E51">
        <w:rPr>
          <w:rStyle w:val="Strong"/>
          <w:rFonts w:ascii="Arial" w:hAnsi="Arial" w:cs="Arial"/>
          <w:sz w:val="20"/>
          <w:szCs w:val="20"/>
        </w:rPr>
        <w:t>Dunărea</w:t>
      </w:r>
      <w:proofErr w:type="spellEnd"/>
      <w:r w:rsidRPr="00C04E51">
        <w:rPr>
          <w:rStyle w:val="Strong"/>
          <w:rFonts w:ascii="Arial" w:hAnsi="Arial" w:cs="Arial"/>
          <w:sz w:val="20"/>
          <w:szCs w:val="20"/>
        </w:rPr>
        <w:t xml:space="preserve"> – </w:t>
      </w:r>
      <w:proofErr w:type="spellStart"/>
      <w:r w:rsidRPr="00C04E51">
        <w:rPr>
          <w:rStyle w:val="Strong"/>
          <w:rFonts w:ascii="Arial" w:hAnsi="Arial" w:cs="Arial"/>
          <w:sz w:val="20"/>
          <w:szCs w:val="20"/>
        </w:rPr>
        <w:t>Marea</w:t>
      </w:r>
      <w:proofErr w:type="spellEnd"/>
      <w:r w:rsidRPr="00C04E5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Style w:val="Strong"/>
          <w:rFonts w:ascii="Arial" w:hAnsi="Arial" w:cs="Arial"/>
          <w:sz w:val="20"/>
          <w:szCs w:val="20"/>
        </w:rPr>
        <w:t>Neagră</w:t>
      </w:r>
      <w:proofErr w:type="spellEnd"/>
      <w:r w:rsidRPr="00C04E51">
        <w:rPr>
          <w:rStyle w:val="Strong"/>
          <w:rFonts w:ascii="Arial" w:hAnsi="Arial" w:cs="Arial"/>
          <w:sz w:val="20"/>
          <w:szCs w:val="20"/>
        </w:rPr>
        <w:t xml:space="preserve">”, </w:t>
      </w:r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în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calitate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4E51">
        <w:rPr>
          <w:rFonts w:ascii="Arial" w:hAnsi="Arial" w:cs="Arial"/>
          <w:sz w:val="20"/>
          <w:szCs w:val="20"/>
        </w:rPr>
        <w:t>achizitor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, cu </w:t>
      </w:r>
      <w:proofErr w:type="spellStart"/>
      <w:r w:rsidRPr="00C04E51">
        <w:rPr>
          <w:rFonts w:ascii="Arial" w:hAnsi="Arial" w:cs="Arial"/>
          <w:sz w:val="20"/>
          <w:szCs w:val="20"/>
        </w:rPr>
        <w:t>sediul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în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localitatea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Venus – </w:t>
      </w:r>
      <w:proofErr w:type="spellStart"/>
      <w:r w:rsidRPr="00C04E51">
        <w:rPr>
          <w:rFonts w:ascii="Arial" w:hAnsi="Arial" w:cs="Arial"/>
          <w:sz w:val="20"/>
          <w:szCs w:val="20"/>
        </w:rPr>
        <w:t>Mangalia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, </w:t>
      </w:r>
      <w:r w:rsidR="00C04E51" w:rsidRPr="00C04E51">
        <w:rPr>
          <w:rFonts w:ascii="Arial" w:hAnsi="Arial" w:cs="Arial"/>
          <w:sz w:val="20"/>
          <w:szCs w:val="20"/>
        </w:rPr>
        <w:t xml:space="preserve">Str. </w:t>
      </w:r>
      <w:proofErr w:type="spellStart"/>
      <w:r w:rsidR="00C04E51" w:rsidRPr="00C04E51">
        <w:rPr>
          <w:rFonts w:ascii="Arial" w:hAnsi="Arial" w:cs="Arial"/>
          <w:sz w:val="20"/>
          <w:szCs w:val="20"/>
        </w:rPr>
        <w:t>Nicolae</w:t>
      </w:r>
      <w:proofErr w:type="spellEnd"/>
      <w:r w:rsidR="00C04E51"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E51" w:rsidRPr="00C04E51">
        <w:rPr>
          <w:rFonts w:ascii="Arial" w:hAnsi="Arial" w:cs="Arial"/>
          <w:sz w:val="20"/>
          <w:szCs w:val="20"/>
        </w:rPr>
        <w:t>Iorga</w:t>
      </w:r>
      <w:proofErr w:type="spellEnd"/>
      <w:r w:rsidR="00C04E51" w:rsidRPr="00C04E51">
        <w:rPr>
          <w:rFonts w:ascii="Arial" w:hAnsi="Arial" w:cs="Arial"/>
          <w:sz w:val="20"/>
          <w:szCs w:val="20"/>
        </w:rPr>
        <w:t xml:space="preserve"> nr. 38</w:t>
      </w:r>
      <w:r w:rsidRPr="00C04E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4E51">
        <w:rPr>
          <w:rFonts w:ascii="Arial" w:hAnsi="Arial" w:cs="Arial"/>
          <w:sz w:val="20"/>
          <w:szCs w:val="20"/>
        </w:rPr>
        <w:t>Județul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Constanța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, Cod </w:t>
      </w:r>
      <w:proofErr w:type="spellStart"/>
      <w:r w:rsidRPr="00C04E51">
        <w:rPr>
          <w:rFonts w:ascii="Arial" w:hAnsi="Arial" w:cs="Arial"/>
          <w:sz w:val="20"/>
          <w:szCs w:val="20"/>
        </w:rPr>
        <w:t>poștal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: 905500, </w:t>
      </w:r>
      <w:proofErr w:type="spellStart"/>
      <w:r w:rsidRPr="00C04E51">
        <w:rPr>
          <w:rFonts w:ascii="Arial" w:hAnsi="Arial" w:cs="Arial"/>
          <w:sz w:val="20"/>
          <w:szCs w:val="20"/>
        </w:rPr>
        <w:t>organizează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C04E51">
        <w:rPr>
          <w:rFonts w:ascii="Arial" w:hAnsi="Arial" w:cs="Arial"/>
          <w:sz w:val="20"/>
          <w:szCs w:val="20"/>
        </w:rPr>
        <w:t xml:space="preserve">la  </w:t>
      </w:r>
      <w:proofErr w:type="spellStart"/>
      <w:r w:rsidRPr="00C04E51">
        <w:rPr>
          <w:rFonts w:ascii="Arial" w:hAnsi="Arial" w:cs="Arial"/>
          <w:sz w:val="20"/>
          <w:szCs w:val="20"/>
        </w:rPr>
        <w:t>sediul</w:t>
      </w:r>
      <w:proofErr w:type="spellEnd"/>
      <w:proofErr w:type="gram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menționat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C04E51">
        <w:rPr>
          <w:rFonts w:ascii="Arial" w:hAnsi="Arial" w:cs="Arial"/>
          <w:sz w:val="20"/>
          <w:szCs w:val="20"/>
        </w:rPr>
        <w:t>procedura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deschisă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de :  de </w:t>
      </w:r>
      <w:proofErr w:type="spellStart"/>
      <w:r w:rsidRPr="00C04E51">
        <w:rPr>
          <w:rFonts w:ascii="Arial" w:hAnsi="Arial" w:cs="Arial"/>
          <w:sz w:val="20"/>
          <w:szCs w:val="20"/>
        </w:rPr>
        <w:t>cercetare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a </w:t>
      </w:r>
      <w:proofErr w:type="spellStart"/>
      <w:r w:rsidRPr="00C04E51">
        <w:rPr>
          <w:rFonts w:ascii="Arial" w:hAnsi="Arial" w:cs="Arial"/>
          <w:sz w:val="20"/>
          <w:szCs w:val="20"/>
        </w:rPr>
        <w:t>pieţii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– </w:t>
      </w:r>
      <w:proofErr w:type="spellStart"/>
      <w:r w:rsidRPr="00C04E51">
        <w:rPr>
          <w:rFonts w:ascii="Arial" w:hAnsi="Arial" w:cs="Arial"/>
          <w:sz w:val="20"/>
          <w:szCs w:val="20"/>
        </w:rPr>
        <w:t>studiul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pieții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, conform </w:t>
      </w:r>
      <w:proofErr w:type="spellStart"/>
      <w:r w:rsidRPr="00C04E51">
        <w:rPr>
          <w:rFonts w:ascii="Arial" w:hAnsi="Arial" w:cs="Arial"/>
          <w:sz w:val="20"/>
          <w:szCs w:val="20"/>
        </w:rPr>
        <w:t>Instrucţiunii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nr. 26  a AMPOSDRU din 31.08.2010 privind   efectuarea achizitiilor publice necesare implementării  proiectelor finanțate prin POSDRU 2007-2013, respectiv anexa 1  procedura pentru atribuirea contractelor de achiziţii de produse, servicii sau lucrări finanţate din FSE și din fonduri de la bugetul de stat  prin POSDRU 2007-2013, efectuate de către beneficiari sau partenerii acestuia, care nu sunt autorităţi contractante în conformitate cu art.8 din OUG nr.34/2006, cu modificările și completările ulterioare, sau nu îndeplinesc cumulativ condiţiile prevazute la art.9 lit.c1., </w:t>
      </w:r>
      <w:proofErr w:type="spellStart"/>
      <w:r w:rsidRPr="00C04E51">
        <w:rPr>
          <w:rFonts w:ascii="Arial" w:hAnsi="Arial" w:cs="Arial"/>
          <w:sz w:val="20"/>
          <w:szCs w:val="20"/>
        </w:rPr>
        <w:t>în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vederea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achiziționării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04E51" w:rsidRPr="00C04E51">
        <w:rPr>
          <w:rFonts w:ascii="Arial" w:hAnsi="Arial" w:cs="Arial"/>
          <w:sz w:val="20"/>
          <w:szCs w:val="20"/>
        </w:rPr>
        <w:t>unui</w:t>
      </w:r>
      <w:proofErr w:type="spellEnd"/>
      <w:r w:rsidR="00C04E51" w:rsidRPr="00C04E51">
        <w:rPr>
          <w:rFonts w:ascii="Arial" w:hAnsi="Arial" w:cs="Arial"/>
          <w:sz w:val="20"/>
          <w:szCs w:val="20"/>
        </w:rPr>
        <w:t xml:space="preserve"> </w:t>
      </w:r>
      <w:r w:rsidR="00C04E51" w:rsidRPr="00C04E51">
        <w:rPr>
          <w:rFonts w:ascii="Arial" w:eastAsia="Calibri" w:hAnsi="Arial" w:cs="Arial"/>
          <w:bCs/>
          <w:sz w:val="20"/>
          <w:szCs w:val="20"/>
          <w:lang w:val="ro-RO" w:eastAsia="en-US"/>
        </w:rPr>
        <w:t>sistem integrat de gestiune hoteliera si marcaj alimentatie publica</w:t>
      </w:r>
      <w:r w:rsidRPr="00C04E51">
        <w:rPr>
          <w:rFonts w:ascii="Arial" w:hAnsi="Arial" w:cs="Arial"/>
          <w:sz w:val="20"/>
          <w:szCs w:val="20"/>
        </w:rPr>
        <w:t>.</w:t>
      </w:r>
    </w:p>
    <w:p w:rsidR="005D14F5" w:rsidRPr="00C04E51" w:rsidRDefault="005D14F5" w:rsidP="00C04E51">
      <w:pPr>
        <w:jc w:val="both"/>
        <w:rPr>
          <w:rFonts w:ascii="Arial" w:hAnsi="Arial" w:cs="Arial"/>
          <w:bCs/>
          <w:sz w:val="20"/>
          <w:szCs w:val="20"/>
          <w:lang w:val="ro-RO"/>
        </w:rPr>
      </w:pPr>
      <w:r w:rsidRPr="00C04E51">
        <w:rPr>
          <w:rStyle w:val="Strong"/>
          <w:rFonts w:ascii="Arial" w:hAnsi="Arial" w:cs="Arial"/>
          <w:sz w:val="20"/>
          <w:szCs w:val="20"/>
        </w:rPr>
        <w:t xml:space="preserve"> </w:t>
      </w:r>
      <w:proofErr w:type="gramStart"/>
      <w:r w:rsidRPr="00C04E51">
        <w:rPr>
          <w:rStyle w:val="Strong"/>
          <w:rFonts w:ascii="Arial" w:hAnsi="Arial" w:cs="Arial"/>
          <w:sz w:val="20"/>
          <w:szCs w:val="20"/>
        </w:rPr>
        <w:t>2.Sursa</w:t>
      </w:r>
      <w:proofErr w:type="gramEnd"/>
      <w:r w:rsidRPr="00C04E51">
        <w:rPr>
          <w:rStyle w:val="Strong"/>
          <w:rFonts w:ascii="Arial" w:hAnsi="Arial" w:cs="Arial"/>
          <w:sz w:val="20"/>
          <w:szCs w:val="20"/>
        </w:rPr>
        <w:t xml:space="preserve"> de </w:t>
      </w:r>
      <w:proofErr w:type="spellStart"/>
      <w:r w:rsidRPr="00C04E51">
        <w:rPr>
          <w:rStyle w:val="Strong"/>
          <w:rFonts w:ascii="Arial" w:hAnsi="Arial" w:cs="Arial"/>
          <w:sz w:val="20"/>
          <w:szCs w:val="20"/>
        </w:rPr>
        <w:t>finantare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din </w:t>
      </w:r>
      <w:proofErr w:type="spellStart"/>
      <w:r w:rsidRPr="00C04E51">
        <w:rPr>
          <w:rFonts w:ascii="Arial" w:hAnsi="Arial" w:cs="Arial"/>
          <w:sz w:val="20"/>
          <w:szCs w:val="20"/>
        </w:rPr>
        <w:t>Fondul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Social European, </w:t>
      </w:r>
      <w:proofErr w:type="spellStart"/>
      <w:r w:rsidRPr="00C04E51">
        <w:rPr>
          <w:rFonts w:ascii="Arial" w:hAnsi="Arial" w:cs="Arial"/>
          <w:sz w:val="20"/>
          <w:szCs w:val="20"/>
        </w:rPr>
        <w:t>Programul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Operational </w:t>
      </w:r>
      <w:proofErr w:type="spellStart"/>
      <w:r w:rsidRPr="00C04E51">
        <w:rPr>
          <w:rFonts w:ascii="Arial" w:hAnsi="Arial" w:cs="Arial"/>
          <w:sz w:val="20"/>
          <w:szCs w:val="20"/>
        </w:rPr>
        <w:t>Sectorial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pentru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Dezvoltarea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Resurselor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Umane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2007 – 2013. </w:t>
      </w:r>
      <w:proofErr w:type="spellStart"/>
      <w:r w:rsidRPr="00C04E51">
        <w:rPr>
          <w:rFonts w:ascii="Arial" w:hAnsi="Arial" w:cs="Arial"/>
          <w:sz w:val="20"/>
          <w:szCs w:val="20"/>
        </w:rPr>
        <w:t>Numărul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C04E51">
        <w:rPr>
          <w:rFonts w:ascii="Arial" w:hAnsi="Arial" w:cs="Arial"/>
          <w:sz w:val="20"/>
          <w:szCs w:val="20"/>
        </w:rPr>
        <w:t>identificare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al </w:t>
      </w:r>
      <w:proofErr w:type="spellStart"/>
      <w:r w:rsidRPr="00C04E51">
        <w:rPr>
          <w:rFonts w:ascii="Arial" w:hAnsi="Arial" w:cs="Arial"/>
          <w:sz w:val="20"/>
          <w:szCs w:val="20"/>
        </w:rPr>
        <w:t>contractului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: POSDRU/82/5.1/S/57743. </w:t>
      </w:r>
      <w:proofErr w:type="spellStart"/>
      <w:r w:rsidRPr="00C04E51">
        <w:rPr>
          <w:rFonts w:ascii="Arial" w:hAnsi="Arial" w:cs="Arial"/>
          <w:sz w:val="20"/>
          <w:szCs w:val="20"/>
        </w:rPr>
        <w:t>Titlul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C04E51">
        <w:rPr>
          <w:rFonts w:ascii="Arial" w:hAnsi="Arial" w:cs="Arial"/>
          <w:sz w:val="20"/>
          <w:szCs w:val="20"/>
        </w:rPr>
        <w:t>proiectului</w:t>
      </w:r>
      <w:proofErr w:type="spellEnd"/>
      <w:r w:rsidRPr="00C04E51">
        <w:rPr>
          <w:rFonts w:ascii="Arial" w:hAnsi="Arial" w:cs="Arial"/>
          <w:sz w:val="20"/>
          <w:szCs w:val="20"/>
        </w:rPr>
        <w:t xml:space="preserve">: </w:t>
      </w:r>
      <w:r w:rsidRPr="00C04E51">
        <w:rPr>
          <w:rFonts w:ascii="Arial" w:hAnsi="Arial" w:cs="Arial"/>
          <w:bCs/>
          <w:sz w:val="20"/>
          <w:szCs w:val="20"/>
          <w:lang w:val="ro-RO"/>
        </w:rPr>
        <w:t>„Calificări europene pentru centrele turistice din România”</w:t>
      </w:r>
    </w:p>
    <w:p w:rsidR="005D14F5" w:rsidRPr="00C04E51" w:rsidRDefault="005D14F5" w:rsidP="00C04E51">
      <w:pPr>
        <w:suppressAutoHyphens w:val="0"/>
        <w:autoSpaceDE w:val="0"/>
        <w:autoSpaceDN w:val="0"/>
        <w:adjustRightInd w:val="0"/>
        <w:jc w:val="both"/>
        <w:rPr>
          <w:rStyle w:val="gtitluarticol1"/>
          <w:color w:val="000000"/>
          <w:sz w:val="20"/>
          <w:szCs w:val="20"/>
        </w:rPr>
      </w:pPr>
    </w:p>
    <w:p w:rsidR="005D14F5" w:rsidRPr="00C04E51" w:rsidRDefault="005D14F5" w:rsidP="005D14F5">
      <w:pPr>
        <w:pStyle w:val="ListParagraph"/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 w:eastAsia="ro-RO"/>
        </w:rPr>
      </w:pPr>
      <w:r w:rsidRPr="00C04E51">
        <w:rPr>
          <w:rFonts w:ascii="Arial" w:hAnsi="Arial" w:cs="Arial"/>
          <w:color w:val="000000"/>
          <w:sz w:val="20"/>
          <w:szCs w:val="20"/>
          <w:lang w:val="ro-RO" w:eastAsia="ro-RO"/>
        </w:rPr>
        <w:t xml:space="preserve">Obiectul contractului îl reprezintă achizitia </w:t>
      </w:r>
      <w:r w:rsidR="00C04E51" w:rsidRPr="00C04E51">
        <w:rPr>
          <w:rFonts w:ascii="Arial" w:hAnsi="Arial" w:cs="Arial"/>
          <w:color w:val="000000"/>
          <w:sz w:val="20"/>
          <w:szCs w:val="20"/>
          <w:lang w:val="ro-RO" w:eastAsia="ro-RO"/>
        </w:rPr>
        <w:t>unui</w:t>
      </w:r>
      <w:r w:rsidRPr="00C04E51">
        <w:rPr>
          <w:rFonts w:ascii="Arial" w:hAnsi="Arial" w:cs="Arial"/>
          <w:color w:val="000000"/>
          <w:sz w:val="20"/>
          <w:szCs w:val="20"/>
          <w:lang w:val="ro-RO" w:eastAsia="ro-RO"/>
        </w:rPr>
        <w:t xml:space="preserve"> </w:t>
      </w:r>
      <w:r w:rsidR="00C04E51" w:rsidRPr="00C04E51">
        <w:rPr>
          <w:rFonts w:ascii="Arial" w:eastAsia="Calibri" w:hAnsi="Arial" w:cs="Arial"/>
          <w:bCs/>
          <w:sz w:val="20"/>
          <w:szCs w:val="20"/>
          <w:lang w:val="ro-RO" w:eastAsia="en-US"/>
        </w:rPr>
        <w:t>sistem integrat de gestiune hoteliera si marcaj alimentatie publica</w:t>
      </w:r>
      <w:r w:rsidRPr="00C04E51">
        <w:rPr>
          <w:rFonts w:ascii="Arial" w:hAnsi="Arial" w:cs="Arial"/>
          <w:color w:val="000000"/>
          <w:sz w:val="20"/>
          <w:szCs w:val="20"/>
          <w:lang w:val="ro-RO" w:eastAsia="ro-RO"/>
        </w:rPr>
        <w:t>:</w:t>
      </w:r>
    </w:p>
    <w:p w:rsidR="005D14F5" w:rsidRPr="00C04E51" w:rsidRDefault="005D14F5" w:rsidP="005D14F5">
      <w:pPr>
        <w:pStyle w:val="ListParagraph"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ro-RO" w:eastAsia="ro-RO"/>
        </w:rPr>
      </w:pPr>
    </w:p>
    <w:p w:rsidR="005D14F5" w:rsidRPr="00C04E51" w:rsidRDefault="005D14F5" w:rsidP="005D14F5">
      <w:pPr>
        <w:pStyle w:val="Default"/>
        <w:jc w:val="both"/>
        <w:rPr>
          <w:sz w:val="20"/>
          <w:szCs w:val="20"/>
          <w:lang w:eastAsia="ro-RO"/>
        </w:rPr>
      </w:pPr>
      <w:r w:rsidRPr="00C04E51">
        <w:rPr>
          <w:sz w:val="20"/>
          <w:szCs w:val="20"/>
          <w:lang w:eastAsia="ro-RO"/>
        </w:rPr>
        <w:t>cod CPV :</w:t>
      </w:r>
      <w:r w:rsidRPr="00C04E51">
        <w:rPr>
          <w:b/>
          <w:bCs/>
          <w:sz w:val="20"/>
          <w:szCs w:val="20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8"/>
      </w:tblGrid>
      <w:tr w:rsidR="00C04E51" w:rsidRPr="00C04E51" w:rsidTr="00E24993">
        <w:tc>
          <w:tcPr>
            <w:tcW w:w="4788" w:type="dxa"/>
          </w:tcPr>
          <w:p w:rsidR="00C04E51" w:rsidRPr="00C04E51" w:rsidRDefault="00C04E51" w:rsidP="00E24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E51">
              <w:rPr>
                <w:rFonts w:ascii="Arial" w:hAnsi="Arial" w:cs="Arial"/>
                <w:sz w:val="20"/>
                <w:szCs w:val="20"/>
              </w:rPr>
              <w:t xml:space="preserve">CPV: 48780000-9 </w:t>
            </w:r>
          </w:p>
        </w:tc>
      </w:tr>
      <w:tr w:rsidR="00C04E51" w:rsidRPr="00C04E51" w:rsidTr="00E24993">
        <w:tc>
          <w:tcPr>
            <w:tcW w:w="4788" w:type="dxa"/>
          </w:tcPr>
          <w:p w:rsidR="00C04E51" w:rsidRPr="00C04E51" w:rsidRDefault="00C04E51" w:rsidP="00E24993">
            <w:pPr>
              <w:rPr>
                <w:rFonts w:ascii="Arial" w:hAnsi="Arial" w:cs="Arial"/>
                <w:sz w:val="20"/>
                <w:szCs w:val="20"/>
              </w:rPr>
            </w:pPr>
            <w:r w:rsidRPr="00C04E51">
              <w:rPr>
                <w:rFonts w:ascii="Arial" w:eastAsia="Calibri" w:hAnsi="Arial" w:cs="Arial"/>
                <w:bCs/>
                <w:sz w:val="20"/>
                <w:szCs w:val="20"/>
                <w:lang w:val="ro-RO" w:eastAsia="en-US"/>
              </w:rPr>
              <w:t xml:space="preserve">CPV: </w:t>
            </w:r>
            <w:r w:rsidRPr="00C04E51">
              <w:rPr>
                <w:rFonts w:ascii="Arial" w:hAnsi="Arial" w:cs="Arial"/>
                <w:sz w:val="20"/>
                <w:szCs w:val="20"/>
              </w:rPr>
              <w:t xml:space="preserve">48444100-3 </w:t>
            </w:r>
          </w:p>
        </w:tc>
      </w:tr>
      <w:tr w:rsidR="00C04E51" w:rsidRPr="00C04E51" w:rsidTr="00E24993">
        <w:tc>
          <w:tcPr>
            <w:tcW w:w="4788" w:type="dxa"/>
          </w:tcPr>
          <w:p w:rsidR="00C04E51" w:rsidRPr="00C04E51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ro-RO" w:eastAsia="en-US"/>
              </w:rPr>
            </w:pPr>
            <w:r w:rsidRPr="00C04E51">
              <w:rPr>
                <w:rFonts w:ascii="Arial" w:eastAsia="Calibri" w:hAnsi="Arial" w:cs="Arial"/>
                <w:bCs/>
                <w:sz w:val="20"/>
                <w:szCs w:val="20"/>
                <w:lang w:val="ro-RO" w:eastAsia="en-US"/>
              </w:rPr>
              <w:t xml:space="preserve">CPV: </w:t>
            </w:r>
            <w:r w:rsidRPr="00C04E51">
              <w:rPr>
                <w:rFonts w:ascii="Arial" w:hAnsi="Arial" w:cs="Arial"/>
                <w:sz w:val="20"/>
                <w:szCs w:val="20"/>
              </w:rPr>
              <w:t>48820000-2</w:t>
            </w:r>
          </w:p>
        </w:tc>
      </w:tr>
      <w:tr w:rsidR="00C04E51" w:rsidRPr="00C04E51" w:rsidTr="00E24993">
        <w:tc>
          <w:tcPr>
            <w:tcW w:w="4788" w:type="dxa"/>
          </w:tcPr>
          <w:p w:rsidR="00C04E51" w:rsidRPr="00C04E51" w:rsidRDefault="00C04E51" w:rsidP="00E24993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ro-RO" w:eastAsia="en-US"/>
              </w:rPr>
            </w:pPr>
            <w:r w:rsidRPr="00C04E51">
              <w:rPr>
                <w:rFonts w:ascii="Arial" w:hAnsi="Arial" w:cs="Arial"/>
                <w:sz w:val="20"/>
                <w:szCs w:val="20"/>
              </w:rPr>
              <w:t>CPV: 48612000-1</w:t>
            </w:r>
          </w:p>
        </w:tc>
      </w:tr>
      <w:tr w:rsidR="00C04E51" w:rsidRPr="00C04E51" w:rsidTr="00E24993">
        <w:tc>
          <w:tcPr>
            <w:tcW w:w="4788" w:type="dxa"/>
          </w:tcPr>
          <w:p w:rsidR="00C04E51" w:rsidRPr="00C04E51" w:rsidRDefault="00C04E51" w:rsidP="00E2499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04E51">
              <w:rPr>
                <w:rFonts w:ascii="Arial" w:eastAsia="Calibri" w:hAnsi="Arial" w:cs="Arial"/>
                <w:bCs/>
                <w:sz w:val="20"/>
                <w:szCs w:val="20"/>
                <w:lang w:val="ro-RO" w:eastAsia="en-US"/>
              </w:rPr>
              <w:t xml:space="preserve">CPV: </w:t>
            </w:r>
            <w:r w:rsidRPr="00C04E51">
              <w:rPr>
                <w:rFonts w:ascii="Arial" w:hAnsi="Arial" w:cs="Arial"/>
                <w:sz w:val="20"/>
                <w:szCs w:val="20"/>
              </w:rPr>
              <w:t>31224500-7</w:t>
            </w:r>
          </w:p>
        </w:tc>
      </w:tr>
      <w:tr w:rsidR="00C04E51" w:rsidRPr="00C04E51" w:rsidTr="00E24993">
        <w:tc>
          <w:tcPr>
            <w:tcW w:w="4788" w:type="dxa"/>
          </w:tcPr>
          <w:p w:rsidR="00C04E51" w:rsidRPr="00C04E51" w:rsidRDefault="00C04E51" w:rsidP="00E24993">
            <w:pPr>
              <w:jc w:val="both"/>
              <w:rPr>
                <w:rFonts w:ascii="Arial" w:eastAsia="Calibri" w:hAnsi="Arial" w:cs="Arial"/>
                <w:bCs/>
                <w:sz w:val="20"/>
                <w:szCs w:val="20"/>
                <w:lang w:val="ro-RO" w:eastAsia="en-US"/>
              </w:rPr>
            </w:pPr>
            <w:r w:rsidRPr="00C04E51">
              <w:rPr>
                <w:rFonts w:ascii="Arial" w:hAnsi="Arial" w:cs="Arial"/>
                <w:sz w:val="20"/>
                <w:szCs w:val="20"/>
              </w:rPr>
              <w:t>CPV: 48444100-3</w:t>
            </w:r>
          </w:p>
        </w:tc>
      </w:tr>
    </w:tbl>
    <w:p w:rsidR="005D14F5" w:rsidRPr="00C04E51" w:rsidRDefault="005D14F5" w:rsidP="005D14F5">
      <w:pPr>
        <w:pStyle w:val="Default"/>
        <w:jc w:val="both"/>
        <w:rPr>
          <w:sz w:val="20"/>
          <w:szCs w:val="20"/>
          <w:lang w:eastAsia="ro-RO"/>
        </w:rPr>
      </w:pPr>
    </w:p>
    <w:p w:rsidR="005D14F5" w:rsidRPr="00C04E51" w:rsidRDefault="005D14F5" w:rsidP="005D14F5">
      <w:pPr>
        <w:pStyle w:val="Default"/>
        <w:jc w:val="both"/>
        <w:rPr>
          <w:b/>
          <w:bCs/>
          <w:sz w:val="20"/>
          <w:szCs w:val="20"/>
        </w:rPr>
      </w:pPr>
      <w:r w:rsidRPr="00C04E51">
        <w:rPr>
          <w:sz w:val="20"/>
          <w:szCs w:val="20"/>
          <w:lang w:eastAsia="ro-RO"/>
        </w:rPr>
        <w:t xml:space="preserve">după cum urmează: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4223"/>
        <w:gridCol w:w="1589"/>
        <w:gridCol w:w="2693"/>
      </w:tblGrid>
      <w:tr w:rsidR="00C04E51" w:rsidRPr="0043050B" w:rsidTr="00C04E51">
        <w:trPr>
          <w:trHeight w:val="300"/>
        </w:trPr>
        <w:tc>
          <w:tcPr>
            <w:tcW w:w="675" w:type="dxa"/>
          </w:tcPr>
          <w:p w:rsidR="00C04E51" w:rsidRPr="0043050B" w:rsidRDefault="00C04E51" w:rsidP="00C04E51">
            <w:pPr>
              <w:pStyle w:val="Default"/>
              <w:ind w:left="108"/>
              <w:jc w:val="both"/>
              <w:rPr>
                <w:sz w:val="16"/>
                <w:szCs w:val="16"/>
                <w:lang w:eastAsia="ro-RO"/>
              </w:rPr>
            </w:pPr>
            <w:r w:rsidRPr="0043050B">
              <w:rPr>
                <w:sz w:val="16"/>
                <w:szCs w:val="16"/>
                <w:lang w:eastAsia="ro-RO"/>
              </w:rPr>
              <w:t>Nr. crt.</w:t>
            </w:r>
          </w:p>
        </w:tc>
        <w:tc>
          <w:tcPr>
            <w:tcW w:w="4223" w:type="dxa"/>
          </w:tcPr>
          <w:p w:rsidR="00C04E51" w:rsidRPr="0043050B" w:rsidRDefault="00C04E51" w:rsidP="00C04E51">
            <w:pPr>
              <w:pStyle w:val="Default"/>
              <w:ind w:left="108"/>
              <w:jc w:val="both"/>
              <w:rPr>
                <w:sz w:val="16"/>
                <w:szCs w:val="16"/>
                <w:lang w:eastAsia="ro-RO"/>
              </w:rPr>
            </w:pPr>
            <w:r w:rsidRPr="0043050B">
              <w:rPr>
                <w:sz w:val="16"/>
                <w:szCs w:val="16"/>
                <w:lang w:eastAsia="ro-RO"/>
              </w:rPr>
              <w:t>Denumire produs</w:t>
            </w:r>
          </w:p>
        </w:tc>
        <w:tc>
          <w:tcPr>
            <w:tcW w:w="1589" w:type="dxa"/>
          </w:tcPr>
          <w:p w:rsidR="00C04E51" w:rsidRPr="0043050B" w:rsidRDefault="00C04E51" w:rsidP="00C04E51">
            <w:pPr>
              <w:pStyle w:val="Default"/>
              <w:ind w:left="108"/>
              <w:jc w:val="both"/>
              <w:rPr>
                <w:sz w:val="16"/>
                <w:szCs w:val="16"/>
                <w:lang w:eastAsia="ro-RO"/>
              </w:rPr>
            </w:pPr>
            <w:r w:rsidRPr="0043050B">
              <w:rPr>
                <w:sz w:val="16"/>
                <w:szCs w:val="16"/>
                <w:lang w:eastAsia="ro-RO"/>
              </w:rPr>
              <w:t>Cantitate</w:t>
            </w:r>
          </w:p>
        </w:tc>
        <w:tc>
          <w:tcPr>
            <w:tcW w:w="2693" w:type="dxa"/>
          </w:tcPr>
          <w:p w:rsidR="00C04E51" w:rsidRPr="0043050B" w:rsidRDefault="00C04E51" w:rsidP="00C04E51">
            <w:pPr>
              <w:pStyle w:val="Default"/>
              <w:ind w:left="108"/>
              <w:jc w:val="both"/>
              <w:rPr>
                <w:sz w:val="16"/>
                <w:szCs w:val="16"/>
                <w:lang w:eastAsia="ro-RO"/>
              </w:rPr>
            </w:pPr>
            <w:r w:rsidRPr="0043050B">
              <w:rPr>
                <w:sz w:val="16"/>
                <w:szCs w:val="16"/>
                <w:lang w:eastAsia="ro-RO"/>
              </w:rPr>
              <w:t>Cod CPV</w:t>
            </w:r>
          </w:p>
        </w:tc>
      </w:tr>
      <w:tr w:rsidR="00C04E51" w:rsidRPr="0043050B" w:rsidTr="00C04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 xml:space="preserve">1. 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>Software – medallion PMS</w:t>
            </w:r>
          </w:p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 xml:space="preserve">CPV: 48780000-9 </w:t>
            </w:r>
          </w:p>
        </w:tc>
      </w:tr>
      <w:tr w:rsidR="00C04E51" w:rsidRPr="0043050B" w:rsidTr="00C04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7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2.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 xml:space="preserve">Software marcaj ExpresSoft Check </w:t>
            </w:r>
          </w:p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51" w:rsidRPr="0043050B" w:rsidRDefault="00C04E51" w:rsidP="00E24993">
            <w:pPr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 xml:space="preserve">CPV: </w:t>
            </w:r>
            <w:r w:rsidRPr="0043050B">
              <w:rPr>
                <w:rFonts w:ascii="Arial" w:hAnsi="Arial" w:cs="Arial"/>
                <w:sz w:val="16"/>
                <w:szCs w:val="16"/>
              </w:rPr>
              <w:t xml:space="preserve">48444100-3 </w:t>
            </w:r>
          </w:p>
        </w:tc>
      </w:tr>
      <w:tr w:rsidR="00C04E51" w:rsidRPr="0043050B" w:rsidTr="00C04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04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3.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 xml:space="preserve">Server medallion </w:t>
            </w:r>
          </w:p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 xml:space="preserve">CPV: </w:t>
            </w:r>
            <w:r w:rsidRPr="0043050B">
              <w:rPr>
                <w:rFonts w:ascii="Arial" w:hAnsi="Arial" w:cs="Arial"/>
                <w:sz w:val="16"/>
                <w:szCs w:val="16"/>
              </w:rPr>
              <w:t>48820000-2</w:t>
            </w:r>
          </w:p>
        </w:tc>
      </w:tr>
      <w:tr w:rsidR="00C04E51" w:rsidRPr="0043050B" w:rsidTr="00C04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 xml:space="preserve">Motor de baza de date Sybase SQL Anywhere </w:t>
            </w:r>
          </w:p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>CPV: 48612000-1</w:t>
            </w:r>
          </w:p>
        </w:tc>
      </w:tr>
      <w:tr w:rsidR="00C04E51" w:rsidRPr="0043050B" w:rsidTr="00C04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6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 xml:space="preserve">Terminal </w:t>
            </w:r>
            <w:proofErr w:type="spellStart"/>
            <w:r w:rsidRPr="0043050B">
              <w:rPr>
                <w:rFonts w:ascii="Arial" w:hAnsi="Arial" w:cs="Arial"/>
                <w:sz w:val="16"/>
                <w:szCs w:val="16"/>
              </w:rPr>
              <w:t>specializat</w:t>
            </w:r>
            <w:proofErr w:type="spellEnd"/>
            <w:r w:rsidRPr="0043050B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3050B">
              <w:rPr>
                <w:rFonts w:ascii="Arial" w:hAnsi="Arial" w:cs="Arial"/>
                <w:sz w:val="16"/>
                <w:szCs w:val="16"/>
              </w:rPr>
              <w:t>marcaj</w:t>
            </w:r>
            <w:proofErr w:type="spellEnd"/>
            <w:r w:rsidRPr="0043050B">
              <w:rPr>
                <w:rFonts w:ascii="Arial" w:hAnsi="Arial" w:cs="Arial"/>
                <w:sz w:val="16"/>
                <w:szCs w:val="16"/>
              </w:rPr>
              <w:t xml:space="preserve"> - </w:t>
            </w:r>
            <w:proofErr w:type="spellStart"/>
            <w:r w:rsidRPr="0043050B">
              <w:rPr>
                <w:rFonts w:ascii="Arial" w:hAnsi="Arial" w:cs="Arial"/>
                <w:sz w:val="16"/>
                <w:szCs w:val="16"/>
              </w:rPr>
              <w:t>touchscreen</w:t>
            </w:r>
            <w:proofErr w:type="spellEnd"/>
          </w:p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 xml:space="preserve">CPV: </w:t>
            </w:r>
            <w:r w:rsidRPr="0043050B">
              <w:rPr>
                <w:rFonts w:ascii="Arial" w:hAnsi="Arial" w:cs="Arial"/>
                <w:sz w:val="16"/>
                <w:szCs w:val="16"/>
              </w:rPr>
              <w:t>31224500-7</w:t>
            </w:r>
          </w:p>
        </w:tc>
      </w:tr>
      <w:tr w:rsidR="00C04E51" w:rsidRPr="0043050B" w:rsidTr="00C04E5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34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42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3050B">
              <w:rPr>
                <w:rFonts w:ascii="Arial" w:hAnsi="Arial" w:cs="Arial"/>
                <w:sz w:val="16"/>
                <w:szCs w:val="16"/>
              </w:rPr>
              <w:t>Imprimanta</w:t>
            </w:r>
            <w:proofErr w:type="spellEnd"/>
            <w:r w:rsidRPr="0043050B">
              <w:rPr>
                <w:rFonts w:ascii="Arial" w:hAnsi="Arial" w:cs="Arial"/>
                <w:sz w:val="16"/>
                <w:szCs w:val="16"/>
              </w:rPr>
              <w:t xml:space="preserve">  - note de </w:t>
            </w:r>
            <w:proofErr w:type="spellStart"/>
            <w:r w:rsidRPr="0043050B">
              <w:rPr>
                <w:rFonts w:ascii="Arial" w:hAnsi="Arial" w:cs="Arial"/>
                <w:sz w:val="16"/>
                <w:szCs w:val="16"/>
              </w:rPr>
              <w:t>plata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E51" w:rsidRPr="0043050B" w:rsidRDefault="00C04E51" w:rsidP="00E24993">
            <w:pPr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  <w:r w:rsidRPr="0043050B">
              <w:rPr>
                <w:rFonts w:ascii="Arial" w:hAnsi="Arial" w:cs="Arial"/>
                <w:sz w:val="16"/>
                <w:szCs w:val="16"/>
              </w:rPr>
              <w:t>CPV: 48444100-3</w:t>
            </w:r>
          </w:p>
          <w:p w:rsidR="00C04E51" w:rsidRPr="0043050B" w:rsidRDefault="00C04E51" w:rsidP="00E24993">
            <w:pPr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bCs/>
                <w:sz w:val="16"/>
                <w:szCs w:val="16"/>
                <w:lang w:val="ro-RO" w:eastAsia="en-US"/>
              </w:rPr>
            </w:pPr>
          </w:p>
        </w:tc>
      </w:tr>
    </w:tbl>
    <w:p w:rsidR="005D14F5" w:rsidRPr="00C04E51" w:rsidRDefault="005D14F5" w:rsidP="00C04E51">
      <w:pPr>
        <w:suppressAutoHyphens w:val="0"/>
        <w:spacing w:before="192" w:after="192"/>
        <w:ind w:right="2460"/>
        <w:rPr>
          <w:rFonts w:ascii="Arial" w:hAnsi="Arial" w:cs="Arial"/>
          <w:color w:val="000000"/>
          <w:sz w:val="20"/>
          <w:szCs w:val="20"/>
          <w:lang w:val="ro-RO" w:eastAsia="ro-RO"/>
        </w:rPr>
      </w:pPr>
    </w:p>
    <w:p w:rsidR="005D14F5" w:rsidRPr="00C04E51" w:rsidRDefault="005D14F5" w:rsidP="005D14F5">
      <w:pPr>
        <w:pStyle w:val="ListParagraph"/>
        <w:numPr>
          <w:ilvl w:val="0"/>
          <w:numId w:val="3"/>
        </w:numPr>
        <w:suppressAutoHyphens w:val="0"/>
        <w:spacing w:before="192" w:after="192"/>
        <w:ind w:right="2460"/>
        <w:jc w:val="both"/>
        <w:rPr>
          <w:rFonts w:ascii="Arial" w:hAnsi="Arial" w:cs="Arial"/>
          <w:color w:val="000000"/>
          <w:sz w:val="20"/>
          <w:szCs w:val="20"/>
          <w:lang w:val="ro-RO" w:eastAsia="ro-RO"/>
        </w:rPr>
      </w:pPr>
      <w:r w:rsidRPr="00C04E51">
        <w:rPr>
          <w:rFonts w:ascii="Arial" w:hAnsi="Arial" w:cs="Arial"/>
          <w:color w:val="000000"/>
          <w:sz w:val="20"/>
          <w:szCs w:val="20"/>
          <w:lang w:val="ro-RO" w:eastAsia="ro-RO"/>
        </w:rPr>
        <w:t>Sursele de finanțare: Fondul Social European</w:t>
      </w:r>
    </w:p>
    <w:p w:rsidR="005D14F5" w:rsidRPr="00C04E51" w:rsidRDefault="005D14F5" w:rsidP="005D14F5">
      <w:pPr>
        <w:pStyle w:val="ListParagraph"/>
        <w:numPr>
          <w:ilvl w:val="0"/>
          <w:numId w:val="3"/>
        </w:numPr>
        <w:suppressAutoHyphens w:val="0"/>
        <w:spacing w:before="192" w:after="192"/>
        <w:ind w:right="4"/>
        <w:jc w:val="both"/>
        <w:rPr>
          <w:rFonts w:ascii="Arial" w:hAnsi="Arial" w:cs="Arial"/>
          <w:color w:val="000000"/>
          <w:sz w:val="20"/>
          <w:szCs w:val="20"/>
          <w:lang w:val="ro-RO" w:eastAsia="ro-RO"/>
        </w:rPr>
      </w:pPr>
      <w:r w:rsidRPr="00C04E51">
        <w:rPr>
          <w:rFonts w:ascii="Arial" w:hAnsi="Arial" w:cs="Arial"/>
          <w:color w:val="000000"/>
          <w:sz w:val="20"/>
          <w:szCs w:val="20"/>
          <w:lang w:val="ro-RO" w:eastAsia="ro-RO"/>
        </w:rPr>
        <w:t xml:space="preserve">Criteriul aplicat pentru stabilirea ofertei câstigătoare: Preţul cel mai scăzut. </w:t>
      </w:r>
    </w:p>
    <w:p w:rsidR="0043050B" w:rsidRPr="0043050B" w:rsidRDefault="0043050B" w:rsidP="0043050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ro-RO" w:eastAsia="en-US"/>
        </w:rPr>
      </w:pPr>
      <w:r w:rsidRPr="0043050B">
        <w:rPr>
          <w:rFonts w:ascii="Arial" w:eastAsiaTheme="minorHAnsi" w:hAnsi="Arial" w:cs="Arial"/>
          <w:color w:val="000000"/>
          <w:sz w:val="20"/>
          <w:szCs w:val="20"/>
          <w:lang w:val="ro-RO" w:eastAsia="en-US"/>
        </w:rPr>
        <w:t xml:space="preserve">Alte informaţii privind specificatiile tehnice si detaliile legate de achiziţia respectiva pot fi obţinute în urma unei solicitări adresate la numărul de telefon 0241/731372,0751112444 sau la adresele de e-mail info@fudmn.ro, cristina.bodnaras@fudmn.ro sau emilia_bodnaras@yahoo.com sau direct la sediul achizitorului, persoana de contact Cristina Bodnăraș. </w:t>
      </w:r>
    </w:p>
    <w:p w:rsidR="0043050B" w:rsidRPr="0043050B" w:rsidRDefault="0043050B" w:rsidP="0043050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ro-RO" w:eastAsia="en-US"/>
        </w:rPr>
      </w:pPr>
      <w:r w:rsidRPr="0043050B">
        <w:rPr>
          <w:rFonts w:ascii="Arial" w:eastAsiaTheme="minorHAnsi" w:hAnsi="Arial" w:cs="Arial"/>
          <w:color w:val="000000"/>
          <w:sz w:val="20"/>
          <w:szCs w:val="20"/>
          <w:lang w:val="ro-RO" w:eastAsia="en-US"/>
        </w:rPr>
        <w:t xml:space="preserve">Documenţia de atribuire poate fi obtinută în urma unei solicitari adresate achizitorului la adresele de e-mail info@fudmn.ro, cristina.bodnaras@fudmn.ro sau emilia_bodnaras@yahoo.com, la nr. de fax: 0241/731 372 sau direct la sediul achizitorului </w:t>
      </w:r>
    </w:p>
    <w:p w:rsidR="0043050B" w:rsidRPr="0043050B" w:rsidRDefault="0043050B" w:rsidP="0043050B">
      <w:pPr>
        <w:pStyle w:val="ListParagraph"/>
        <w:numPr>
          <w:ilvl w:val="0"/>
          <w:numId w:val="3"/>
        </w:numPr>
        <w:suppressAutoHyphens w:val="0"/>
        <w:autoSpaceDE w:val="0"/>
        <w:autoSpaceDN w:val="0"/>
        <w:adjustRightInd w:val="0"/>
        <w:rPr>
          <w:rFonts w:ascii="Arial" w:eastAsiaTheme="minorHAnsi" w:hAnsi="Arial" w:cs="Arial"/>
          <w:color w:val="000000"/>
          <w:lang w:val="ro-RO" w:eastAsia="en-US"/>
        </w:rPr>
      </w:pPr>
      <w:r w:rsidRPr="0043050B">
        <w:rPr>
          <w:rFonts w:ascii="Arial" w:eastAsiaTheme="minorHAnsi" w:hAnsi="Arial" w:cs="Arial"/>
          <w:color w:val="000000"/>
          <w:sz w:val="20"/>
          <w:szCs w:val="20"/>
          <w:lang w:val="ro-RO" w:eastAsia="en-US"/>
        </w:rPr>
        <w:t>Ofertele pot fi tran</w:t>
      </w:r>
      <w:r w:rsidR="00BC7466">
        <w:rPr>
          <w:rFonts w:ascii="Arial" w:eastAsiaTheme="minorHAnsi" w:hAnsi="Arial" w:cs="Arial"/>
          <w:color w:val="000000"/>
          <w:sz w:val="20"/>
          <w:szCs w:val="20"/>
          <w:lang w:val="ro-RO" w:eastAsia="en-US"/>
        </w:rPr>
        <w:t>smise până la data de 26.01.2011</w:t>
      </w:r>
      <w:r w:rsidRPr="0043050B">
        <w:rPr>
          <w:rFonts w:ascii="Arial" w:eastAsiaTheme="minorHAnsi" w:hAnsi="Arial" w:cs="Arial"/>
          <w:color w:val="000000"/>
          <w:sz w:val="20"/>
          <w:szCs w:val="20"/>
          <w:lang w:val="ro-RO" w:eastAsia="en-US"/>
        </w:rPr>
        <w:t xml:space="preserve">, ora 10:00, la sediul Fundației Unervisitare Dunărea Marea Neagră, Str. Nicolae Iorga nr. 38, Venus – Mangalia, Județul Constanta, Cod poștal: 905500 sau la adresele de e-mail info@fudmn.ro, cristina.bodnaras@fudmn.ro sau emilia_bodnaras@yahoo.com. </w:t>
      </w:r>
    </w:p>
    <w:p w:rsidR="005D14F5" w:rsidRPr="00C04E51" w:rsidRDefault="005D14F5" w:rsidP="005D14F5">
      <w:pPr>
        <w:pStyle w:val="ListParagraph"/>
        <w:numPr>
          <w:ilvl w:val="0"/>
          <w:numId w:val="3"/>
        </w:numPr>
        <w:suppressAutoHyphens w:val="0"/>
        <w:spacing w:before="192" w:after="192"/>
        <w:ind w:right="4"/>
        <w:jc w:val="both"/>
        <w:rPr>
          <w:rFonts w:ascii="Arial" w:hAnsi="Arial" w:cs="Arial"/>
          <w:color w:val="000000"/>
          <w:sz w:val="20"/>
          <w:szCs w:val="20"/>
          <w:lang w:val="ro-RO" w:eastAsia="ro-RO"/>
        </w:rPr>
      </w:pPr>
      <w:r w:rsidRPr="00C04E51">
        <w:rPr>
          <w:rFonts w:ascii="Arial" w:hAnsi="Arial" w:cs="Arial"/>
          <w:color w:val="000000"/>
          <w:sz w:val="20"/>
          <w:szCs w:val="20"/>
          <w:lang w:val="ro-RO" w:eastAsia="ro-RO"/>
        </w:rPr>
        <w:t xml:space="preserve">Oferta va fi exprimată în lei şi se va specifica explicit valoarea TVA. </w:t>
      </w:r>
    </w:p>
    <w:p w:rsidR="005D14F5" w:rsidRPr="00C04E51" w:rsidRDefault="005D14F5" w:rsidP="005D14F5">
      <w:pPr>
        <w:suppressAutoHyphens w:val="0"/>
        <w:spacing w:before="192" w:after="192"/>
        <w:ind w:right="4"/>
        <w:rPr>
          <w:rFonts w:ascii="Arial" w:hAnsi="Arial" w:cs="Arial"/>
          <w:color w:val="000000"/>
          <w:sz w:val="20"/>
          <w:szCs w:val="20"/>
          <w:lang w:val="ro-RO" w:eastAsia="ro-RO"/>
        </w:rPr>
      </w:pPr>
    </w:p>
    <w:p w:rsidR="005D14F5" w:rsidRPr="00C04E51" w:rsidRDefault="005D14F5" w:rsidP="005D14F5">
      <w:pPr>
        <w:suppressAutoHyphens w:val="0"/>
        <w:spacing w:before="192" w:after="192"/>
        <w:ind w:right="4"/>
        <w:rPr>
          <w:rFonts w:ascii="Arial" w:hAnsi="Arial" w:cs="Arial"/>
          <w:color w:val="000000"/>
          <w:sz w:val="20"/>
          <w:szCs w:val="20"/>
          <w:lang w:val="ro-RO" w:eastAsia="ro-RO"/>
        </w:rPr>
      </w:pPr>
    </w:p>
    <w:p w:rsidR="005D14F5" w:rsidRPr="00C04E51" w:rsidRDefault="005D14F5" w:rsidP="005D14F5">
      <w:pPr>
        <w:suppressAutoHyphens w:val="0"/>
        <w:spacing w:before="192" w:after="192"/>
        <w:ind w:right="4"/>
        <w:rPr>
          <w:rFonts w:ascii="Arial" w:hAnsi="Arial" w:cs="Arial"/>
          <w:color w:val="000000"/>
          <w:sz w:val="20"/>
          <w:szCs w:val="20"/>
          <w:lang w:val="ro-RO" w:eastAsia="ro-RO"/>
        </w:rPr>
      </w:pPr>
    </w:p>
    <w:p w:rsidR="005D14F5" w:rsidRPr="00C04E51" w:rsidRDefault="005D14F5" w:rsidP="005D14F5">
      <w:pPr>
        <w:suppressAutoHyphens w:val="0"/>
        <w:spacing w:before="192" w:after="192"/>
        <w:ind w:right="4"/>
        <w:rPr>
          <w:rFonts w:ascii="Arial" w:hAnsi="Arial" w:cs="Arial"/>
          <w:color w:val="000000"/>
          <w:sz w:val="20"/>
          <w:szCs w:val="20"/>
          <w:lang w:val="ro-RO" w:eastAsia="ro-RO"/>
        </w:rPr>
      </w:pPr>
    </w:p>
    <w:p w:rsidR="005D14F5" w:rsidRPr="00C04E51" w:rsidRDefault="005D14F5" w:rsidP="005D14F5">
      <w:pPr>
        <w:tabs>
          <w:tab w:val="left" w:pos="6772"/>
        </w:tabs>
        <w:jc w:val="both"/>
        <w:rPr>
          <w:rFonts w:ascii="Arial" w:eastAsia="Calibri" w:hAnsi="Arial" w:cs="Arial"/>
          <w:bCs/>
          <w:iCs/>
          <w:color w:val="000000"/>
          <w:sz w:val="20"/>
          <w:szCs w:val="20"/>
          <w:lang w:val="ro-RO" w:eastAsia="en-US"/>
        </w:rPr>
      </w:pPr>
      <w:r w:rsidRPr="00C04E51">
        <w:rPr>
          <w:rFonts w:ascii="Arial" w:eastAsia="Calibri" w:hAnsi="Arial" w:cs="Arial"/>
          <w:bCs/>
          <w:iCs/>
          <w:color w:val="000000"/>
          <w:sz w:val="20"/>
          <w:szCs w:val="20"/>
          <w:lang w:val="ro-RO" w:eastAsia="en-US"/>
        </w:rPr>
        <w:tab/>
        <w:t>Manager de Proiect</w:t>
      </w:r>
    </w:p>
    <w:p w:rsidR="005D14F5" w:rsidRPr="00C04E51" w:rsidRDefault="005D14F5" w:rsidP="005D14F5">
      <w:pPr>
        <w:tabs>
          <w:tab w:val="left" w:pos="6772"/>
        </w:tabs>
        <w:jc w:val="both"/>
        <w:rPr>
          <w:rFonts w:ascii="Arial" w:hAnsi="Arial" w:cs="Arial"/>
          <w:color w:val="000000"/>
          <w:sz w:val="20"/>
          <w:szCs w:val="20"/>
          <w:lang w:val="ro-RO" w:eastAsia="ro-RO"/>
        </w:rPr>
      </w:pPr>
      <w:r w:rsidRPr="00C04E51">
        <w:rPr>
          <w:rFonts w:ascii="Arial" w:eastAsia="Calibri" w:hAnsi="Arial" w:cs="Arial"/>
          <w:bCs/>
          <w:iCs/>
          <w:color w:val="000000"/>
          <w:sz w:val="20"/>
          <w:szCs w:val="20"/>
          <w:lang w:val="ro-RO" w:eastAsia="en-US"/>
        </w:rPr>
        <w:tab/>
        <w:t>Emil Bodnăraş</w:t>
      </w:r>
    </w:p>
    <w:p w:rsidR="005D14F5" w:rsidRPr="00C04E51" w:rsidRDefault="005D14F5" w:rsidP="005D14F5">
      <w:pPr>
        <w:suppressAutoHyphens w:val="0"/>
        <w:spacing w:before="192" w:after="192"/>
        <w:ind w:right="4"/>
        <w:rPr>
          <w:rFonts w:ascii="Arial" w:hAnsi="Arial" w:cs="Arial"/>
          <w:color w:val="000000"/>
          <w:sz w:val="20"/>
          <w:szCs w:val="20"/>
          <w:lang w:val="ro-RO" w:eastAsia="ro-RO"/>
        </w:rPr>
      </w:pPr>
    </w:p>
    <w:p w:rsidR="005D14F5" w:rsidRPr="00C04E51" w:rsidRDefault="005D14F5" w:rsidP="005D14F5">
      <w:pPr>
        <w:rPr>
          <w:rFonts w:ascii="Arial" w:hAnsi="Arial" w:cs="Arial"/>
          <w:color w:val="000000"/>
          <w:sz w:val="20"/>
          <w:szCs w:val="20"/>
        </w:rPr>
      </w:pPr>
    </w:p>
    <w:p w:rsidR="005D14F5" w:rsidRPr="00C04E51" w:rsidRDefault="005D14F5" w:rsidP="005D14F5">
      <w:pPr>
        <w:rPr>
          <w:rFonts w:ascii="Arial" w:hAnsi="Arial" w:cs="Arial"/>
          <w:color w:val="000000"/>
          <w:sz w:val="20"/>
          <w:szCs w:val="20"/>
        </w:rPr>
      </w:pPr>
    </w:p>
    <w:p w:rsidR="00CA6375" w:rsidRPr="00C04E51" w:rsidRDefault="00CA6375">
      <w:pPr>
        <w:rPr>
          <w:rFonts w:ascii="Arial" w:hAnsi="Arial" w:cs="Arial"/>
          <w:sz w:val="20"/>
          <w:szCs w:val="20"/>
        </w:rPr>
      </w:pPr>
    </w:p>
    <w:sectPr w:rsidR="00CA6375" w:rsidRPr="00C04E51" w:rsidSect="007156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E08" w:rsidRDefault="00575E08" w:rsidP="002D4107">
      <w:r>
        <w:separator/>
      </w:r>
    </w:p>
  </w:endnote>
  <w:endnote w:type="continuationSeparator" w:id="0">
    <w:p w:rsidR="00575E08" w:rsidRDefault="00575E08" w:rsidP="002D4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7" w:rsidRDefault="00575E0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5" w:rsidRDefault="00BC7466">
    <w:pPr>
      <w:pStyle w:val="Footer"/>
    </w:pPr>
    <w:r w:rsidRPr="00831E2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6" type="#_x0000_t75" style="width:131.35pt;height:39.75pt;visibility:visible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7" w:rsidRDefault="00575E0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E08" w:rsidRDefault="00575E08" w:rsidP="002D4107">
      <w:r>
        <w:separator/>
      </w:r>
    </w:p>
  </w:footnote>
  <w:footnote w:type="continuationSeparator" w:id="0">
    <w:p w:rsidR="00575E08" w:rsidRDefault="00575E08" w:rsidP="002D41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7" w:rsidRDefault="00575E0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5675" w:rsidRDefault="00831E20">
    <w:pPr>
      <w:pStyle w:val="Header"/>
    </w:pPr>
    <w:r w:rsidRPr="00831E20">
      <w:rPr>
        <w:noProof/>
        <w:lang w:val="ro-RO"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alt="antet" style="width:467.15pt;height:58.75pt;visibility:visible">
          <v:imagedata r:id="rId1" o:title="antet"/>
        </v:shape>
      </w:pict>
    </w:r>
  </w:p>
  <w:p w:rsidR="00715675" w:rsidRDefault="00575E0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E87" w:rsidRDefault="00575E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F7085"/>
    <w:multiLevelType w:val="hybridMultilevel"/>
    <w:tmpl w:val="7D4C678E"/>
    <w:lvl w:ilvl="0" w:tplc="04180015">
      <w:start w:val="2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F1CE4"/>
    <w:multiLevelType w:val="hybridMultilevel"/>
    <w:tmpl w:val="3CE6C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47803"/>
    <w:multiLevelType w:val="hybridMultilevel"/>
    <w:tmpl w:val="D8B8B820"/>
    <w:lvl w:ilvl="0" w:tplc="041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CA6375"/>
    <w:rsid w:val="000F278B"/>
    <w:rsid w:val="002D4107"/>
    <w:rsid w:val="00317D3B"/>
    <w:rsid w:val="00384645"/>
    <w:rsid w:val="0043050B"/>
    <w:rsid w:val="00575E08"/>
    <w:rsid w:val="005D14F5"/>
    <w:rsid w:val="00831E20"/>
    <w:rsid w:val="00856090"/>
    <w:rsid w:val="00913A2A"/>
    <w:rsid w:val="009A00AB"/>
    <w:rsid w:val="00AC7A32"/>
    <w:rsid w:val="00BC7466"/>
    <w:rsid w:val="00C04E51"/>
    <w:rsid w:val="00CA6375"/>
    <w:rsid w:val="00DE51C0"/>
    <w:rsid w:val="00E1677F"/>
    <w:rsid w:val="00E47D6D"/>
    <w:rsid w:val="00EE1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4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IE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D14F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14F5"/>
    <w:rPr>
      <w:rFonts w:ascii="Times New Roman" w:eastAsia="Times New Roman" w:hAnsi="Times New Roman" w:cs="Times New Roman"/>
      <w:sz w:val="24"/>
      <w:szCs w:val="24"/>
      <w:lang w:val="en-IE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5D14F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14F5"/>
    <w:rPr>
      <w:rFonts w:ascii="Times New Roman" w:eastAsia="Times New Roman" w:hAnsi="Times New Roman" w:cs="Times New Roman"/>
      <w:sz w:val="24"/>
      <w:szCs w:val="24"/>
      <w:lang w:val="en-IE" w:eastAsia="ar-SA"/>
    </w:rPr>
  </w:style>
  <w:style w:type="paragraph" w:customStyle="1" w:styleId="DRAGOS2">
    <w:name w:val="DRAGOS 2"/>
    <w:basedOn w:val="Normal"/>
    <w:rsid w:val="005D14F5"/>
    <w:pPr>
      <w:spacing w:before="120" w:line="288" w:lineRule="auto"/>
    </w:pPr>
    <w:rPr>
      <w:rFonts w:ascii="Verdana" w:hAnsi="Verdana" w:cs="Calibri"/>
      <w:i/>
      <w:iCs/>
      <w:lang w:val="ro-RO"/>
    </w:rPr>
  </w:style>
  <w:style w:type="paragraph" w:customStyle="1" w:styleId="Default">
    <w:name w:val="Default"/>
    <w:rsid w:val="005D14F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gtitluarticol1">
    <w:name w:val="g_titlu_articol1"/>
    <w:basedOn w:val="DefaultParagraphFont"/>
    <w:rsid w:val="005D14F5"/>
    <w:rPr>
      <w:rFonts w:ascii="Arial" w:hAnsi="Arial" w:cs="Arial" w:hint="default"/>
      <w:b/>
      <w:bCs/>
      <w:color w:val="FB4600"/>
      <w:sz w:val="21"/>
      <w:szCs w:val="21"/>
    </w:rPr>
  </w:style>
  <w:style w:type="paragraph" w:styleId="NormalWeb">
    <w:name w:val="Normal (Web)"/>
    <w:basedOn w:val="Normal"/>
    <w:uiPriority w:val="99"/>
    <w:unhideWhenUsed/>
    <w:rsid w:val="005D14F5"/>
    <w:pPr>
      <w:suppressAutoHyphens w:val="0"/>
      <w:spacing w:before="150" w:after="225"/>
    </w:pPr>
    <w:rPr>
      <w:lang w:val="ro-RO" w:eastAsia="ro-RO"/>
    </w:rPr>
  </w:style>
  <w:style w:type="character" w:styleId="Strong">
    <w:name w:val="Strong"/>
    <w:basedOn w:val="DefaultParagraphFont"/>
    <w:uiPriority w:val="22"/>
    <w:qFormat/>
    <w:rsid w:val="005D1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528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cbodnaras</dc:creator>
  <cp:keywords/>
  <dc:description/>
  <cp:lastModifiedBy>x</cp:lastModifiedBy>
  <cp:revision>8</cp:revision>
  <dcterms:created xsi:type="dcterms:W3CDTF">2011-01-12T12:40:00Z</dcterms:created>
  <dcterms:modified xsi:type="dcterms:W3CDTF">2011-05-28T19:16:00Z</dcterms:modified>
</cp:coreProperties>
</file>